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39D06E55"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sidR="00CB22B9">
        <w:rPr>
          <w:rFonts w:ascii="GHEA Grapalat" w:hAnsi="GHEA Grapalat"/>
          <w:i w:val="0"/>
          <w:sz w:val="24"/>
          <w:szCs w:val="24"/>
        </w:rPr>
        <w:t>OPEN TENDER</w:t>
      </w:r>
    </w:p>
    <w:p w14:paraId="0B877FA3" w14:textId="16D0C950"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sidR="00CB22B9">
        <w:rPr>
          <w:rFonts w:ascii="GHEA Grapalat" w:hAnsi="GHEA Grapalat"/>
          <w:i w:val="0"/>
          <w:sz w:val="24"/>
          <w:szCs w:val="24"/>
        </w:rPr>
        <w:t>OPEN TENDER</w:t>
      </w:r>
      <w:r w:rsidRPr="00D806C5">
        <w:rPr>
          <w:rFonts w:ascii="GHEA Grapalat" w:hAnsi="GHEA Grapalat"/>
          <w:i w:val="0"/>
          <w:sz w:val="24"/>
          <w:szCs w:val="24"/>
        </w:rPr>
        <w:t xml:space="preserve"> Commission "</w:t>
      </w:r>
      <w:r w:rsidR="006E0492">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4E3E7A" w:rsidRPr="004E3E7A">
        <w:rPr>
          <w:rFonts w:ascii="GHEA Grapalat" w:hAnsi="GHEA Grapalat"/>
          <w:i w:val="0"/>
          <w:sz w:val="24"/>
          <w:szCs w:val="24"/>
          <w:lang w:val="en-US"/>
        </w:rPr>
        <w:t>1</w:t>
      </w:r>
      <w:r w:rsidR="00CB22B9">
        <w:rPr>
          <w:rFonts w:ascii="GHEA Grapalat" w:hAnsi="GHEA Grapalat"/>
          <w:i w:val="0"/>
          <w:sz w:val="24"/>
          <w:szCs w:val="24"/>
          <w:lang w:val="en-US"/>
        </w:rPr>
        <w:t>2</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4E3E7A">
        <w:rPr>
          <w:rFonts w:ascii="GHEA Grapalat" w:hAnsi="GHEA Grapalat"/>
          <w:i w:val="0"/>
          <w:sz w:val="24"/>
          <w:szCs w:val="24"/>
        </w:rPr>
        <w:t>June</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243B6D6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CB22B9">
        <w:rPr>
          <w:rFonts w:ascii="GHEA Grapalat" w:hAnsi="GHEA Grapalat"/>
          <w:i w:val="0"/>
          <w:sz w:val="24"/>
          <w:szCs w:val="24"/>
        </w:rPr>
        <w:t>OPEN TENDER</w:t>
      </w:r>
      <w:r w:rsidRPr="008C5F05">
        <w:rPr>
          <w:rFonts w:ascii="GHEA Grapalat" w:hAnsi="GHEA Grapalat"/>
          <w:i w:val="0"/>
          <w:sz w:val="24"/>
          <w:szCs w:val="24"/>
        </w:rPr>
        <w:t xml:space="preserve"> </w:t>
      </w:r>
      <w:r w:rsidR="00CB22B9">
        <w:rPr>
          <w:rFonts w:ascii="GHEA Grapalat" w:hAnsi="GHEA Grapalat"/>
          <w:b/>
          <w:i w:val="0"/>
          <w:sz w:val="24"/>
          <w:szCs w:val="24"/>
        </w:rPr>
        <w:t>ԵՔ-ԲՄԽԾՁԲ-25/34</w:t>
      </w:r>
    </w:p>
    <w:p w14:paraId="7F1AC07A" w14:textId="515C95B6"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sidR="00CB22B9">
        <w:rPr>
          <w:rFonts w:ascii="GHEA Grapalat" w:hAnsi="GHEA Grapalat"/>
          <w:i w:val="0"/>
          <w:sz w:val="24"/>
          <w:szCs w:val="24"/>
        </w:rPr>
        <w:t>OPEN TENDER</w:t>
      </w:r>
      <w:r w:rsidRPr="008C5F05">
        <w:rPr>
          <w:rFonts w:ascii="GHEA Grapalat" w:hAnsi="GHEA Grapalat"/>
          <w:i w:val="0"/>
          <w:sz w:val="24"/>
          <w:szCs w:val="24"/>
        </w:rPr>
        <w:t xml:space="preserve">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2224061E"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w:t>
      </w:r>
      <w:r w:rsidR="00CB22B9">
        <w:rPr>
          <w:rFonts w:ascii="GHEA Grapalat" w:hAnsi="GHEA Grapalat"/>
          <w:i w:val="0"/>
          <w:sz w:val="24"/>
          <w:szCs w:val="24"/>
        </w:rPr>
        <w:t>OPEN TENDER</w:t>
      </w:r>
      <w:r w:rsidRPr="006E7E33">
        <w:rPr>
          <w:rFonts w:ascii="GHEA Grapalat" w:hAnsi="GHEA Grapalat"/>
          <w:i w:val="0"/>
          <w:sz w:val="24"/>
          <w:szCs w:val="24"/>
        </w:rPr>
        <w:t xml:space="preserve"> will be proposed, in a prescribed manner, to conclude a contract </w:t>
      </w:r>
      <w:r w:rsidR="00B50C1C" w:rsidRPr="00B50C1C">
        <w:rPr>
          <w:rFonts w:ascii="GHEA Grapalat" w:hAnsi="GHEA Grapalat" w:cs="Sylfaen"/>
          <w:b/>
          <w:i w:val="0"/>
          <w:sz w:val="24"/>
          <w:szCs w:val="24"/>
          <w:lang w:val="hy-AM"/>
        </w:rPr>
        <w:t xml:space="preserve">of </w:t>
      </w:r>
      <w:r w:rsidR="00591287" w:rsidRPr="00591287">
        <w:rPr>
          <w:rFonts w:ascii="GHEA Grapalat" w:hAnsi="GHEA Grapalat" w:cs="Sylfaen"/>
          <w:b/>
          <w:i w:val="0"/>
          <w:sz w:val="24"/>
          <w:szCs w:val="24"/>
          <w:lang w:val="hy-AM"/>
        </w:rPr>
        <w:t xml:space="preserve">consulting services on on technical quality control of </w:t>
      </w:r>
      <w:r w:rsidR="004E3E7A">
        <w:rPr>
          <w:rFonts w:ascii="GHEA Grapalat" w:hAnsi="GHEA Grapalat" w:cs="Sylfaen"/>
          <w:b/>
          <w:i w:val="0"/>
          <w:sz w:val="24"/>
          <w:szCs w:val="24"/>
          <w:lang w:val="hy-AM"/>
        </w:rPr>
        <w:t>c</w:t>
      </w:r>
      <w:r w:rsidR="004E3E7A" w:rsidRPr="004E3E7A">
        <w:rPr>
          <w:rFonts w:ascii="GHEA Grapalat" w:hAnsi="GHEA Grapalat" w:cs="Sylfaen"/>
          <w:b/>
          <w:i w:val="0"/>
          <w:sz w:val="24"/>
          <w:szCs w:val="24"/>
          <w:lang w:val="hy-AM"/>
        </w:rPr>
        <w:t xml:space="preserve">onstruction of sewage lines in the administrative districts of Yerevan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CAD795A"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0F082B">
        <w:rPr>
          <w:rFonts w:ascii="GHEA Grapalat" w:hAnsi="GHEA Grapalat"/>
          <w:b/>
          <w:i w:val="0"/>
          <w:spacing w:val="1"/>
          <w:sz w:val="24"/>
          <w:szCs w:val="24"/>
        </w:rPr>
        <w:t>1</w:t>
      </w:r>
      <w:r w:rsidR="00CB22B9">
        <w:rPr>
          <w:rFonts w:ascii="GHEA Grapalat" w:hAnsi="GHEA Grapalat"/>
          <w:b/>
          <w:i w:val="0"/>
          <w:spacing w:val="1"/>
          <w:sz w:val="24"/>
          <w:szCs w:val="24"/>
        </w:rPr>
        <w:t>1</w:t>
      </w:r>
      <w:r w:rsidR="000F082B">
        <w:rPr>
          <w:rFonts w:ascii="GHEA Grapalat" w:hAnsi="GHEA Grapalat"/>
          <w:b/>
          <w:i w:val="0"/>
          <w:spacing w:val="1"/>
          <w:sz w:val="24"/>
          <w:szCs w:val="24"/>
        </w:rPr>
        <w:t>:00</w:t>
      </w:r>
      <w:r w:rsidRPr="0054313B">
        <w:rPr>
          <w:rFonts w:ascii="GHEA Grapalat" w:hAnsi="GHEA Grapalat"/>
          <w:b/>
          <w:i w:val="0"/>
          <w:spacing w:val="1"/>
          <w:sz w:val="24"/>
          <w:szCs w:val="24"/>
        </w:rPr>
        <w:t xml:space="preserve">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CB22B9">
        <w:rPr>
          <w:rFonts w:ascii="GHEA Grapalat" w:hAnsi="GHEA Grapalat"/>
          <w:b/>
          <w:i w:val="0"/>
          <w:spacing w:val="1"/>
          <w:sz w:val="24"/>
          <w:szCs w:val="24"/>
        </w:rPr>
        <w:t>15</w:t>
      </w:r>
      <w:r w:rsidR="006E0492">
        <w:rPr>
          <w:rFonts w:ascii="GHEA Grapalat" w:hAnsi="GHEA Grapalat"/>
          <w:b/>
          <w:i w:val="0"/>
          <w:spacing w:val="1"/>
          <w:sz w:val="24"/>
          <w:szCs w:val="24"/>
        </w:rPr>
        <w:t>.0</w:t>
      </w:r>
      <w:r w:rsidR="00CB22B9">
        <w:rPr>
          <w:rFonts w:ascii="GHEA Grapalat" w:hAnsi="GHEA Grapalat"/>
          <w:b/>
          <w:i w:val="0"/>
          <w:spacing w:val="1"/>
          <w:sz w:val="24"/>
          <w:szCs w:val="24"/>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680163F1"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0F082B">
        <w:rPr>
          <w:rFonts w:ascii="GHEA Grapalat" w:hAnsi="GHEA Grapalat"/>
          <w:b/>
          <w:i w:val="0"/>
          <w:spacing w:val="1"/>
          <w:sz w:val="24"/>
          <w:szCs w:val="24"/>
        </w:rPr>
        <w:t>1</w:t>
      </w:r>
      <w:r w:rsidR="00CB22B9">
        <w:rPr>
          <w:rFonts w:ascii="GHEA Grapalat" w:hAnsi="GHEA Grapalat"/>
          <w:b/>
          <w:i w:val="0"/>
          <w:spacing w:val="1"/>
          <w:sz w:val="24"/>
          <w:szCs w:val="24"/>
        </w:rPr>
        <w:t>1</w:t>
      </w:r>
      <w:r w:rsidR="000F082B">
        <w:rPr>
          <w:rFonts w:ascii="GHEA Grapalat" w:hAnsi="GHEA Grapalat"/>
          <w:b/>
          <w:i w:val="0"/>
          <w:spacing w:val="1"/>
          <w:sz w:val="24"/>
          <w:szCs w:val="24"/>
        </w:rPr>
        <w:t>:00</w:t>
      </w:r>
      <w:r w:rsidRPr="0063081E">
        <w:rPr>
          <w:rFonts w:ascii="GHEA Grapalat" w:hAnsi="GHEA Grapalat"/>
          <w:b/>
          <w:i w:val="0"/>
          <w:spacing w:val="1"/>
          <w:sz w:val="24"/>
          <w:szCs w:val="24"/>
        </w:rPr>
        <w:t xml:space="preserve">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CB22B9">
        <w:rPr>
          <w:rFonts w:ascii="GHEA Grapalat" w:hAnsi="GHEA Grapalat"/>
          <w:b/>
          <w:i w:val="0"/>
          <w:spacing w:val="1"/>
          <w:sz w:val="24"/>
          <w:szCs w:val="24"/>
        </w:rPr>
        <w:t>15</w:t>
      </w:r>
      <w:r w:rsidR="006E0492">
        <w:rPr>
          <w:rFonts w:ascii="GHEA Grapalat" w:hAnsi="GHEA Grapalat"/>
          <w:b/>
          <w:i w:val="0"/>
          <w:spacing w:val="1"/>
          <w:sz w:val="24"/>
          <w:szCs w:val="24"/>
        </w:rPr>
        <w:t>.0</w:t>
      </w:r>
      <w:r w:rsidR="00CB22B9">
        <w:rPr>
          <w:rFonts w:ascii="GHEA Grapalat" w:hAnsi="GHEA Grapalat"/>
          <w:b/>
          <w:i w:val="0"/>
          <w:spacing w:val="1"/>
          <w:sz w:val="24"/>
          <w:szCs w:val="24"/>
        </w:rPr>
        <w:t>7</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C26ADAA"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CB22B9" w:rsidRPr="00CB22B9">
        <w:rPr>
          <w:rFonts w:ascii="GHEA Grapalat" w:hAnsi="GHEA Grapalat"/>
          <w:i w:val="0"/>
          <w:sz w:val="24"/>
          <w:szCs w:val="24"/>
        </w:rPr>
        <w:t xml:space="preserve">Edita Simonyan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C6425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9D482C">
        <w:rPr>
          <w:rFonts w:ascii="GHEA Grapalat" w:hAnsi="GHEA Grapalat"/>
          <w:i w:val="0"/>
          <w:sz w:val="24"/>
          <w:szCs w:val="24"/>
        </w:rPr>
        <w:t>2</w:t>
      </w:r>
      <w:r w:rsidR="00034BE2">
        <w:rPr>
          <w:rFonts w:ascii="GHEA Grapalat" w:hAnsi="GHEA Grapalat"/>
          <w:i w:val="0"/>
          <w:sz w:val="24"/>
          <w:szCs w:val="24"/>
        </w:rPr>
        <w:t>16</w:t>
      </w:r>
    </w:p>
    <w:p w14:paraId="11DBBF10" w14:textId="2C243AA0"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CB22B9" w:rsidRPr="00CB22B9">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0D6F0" w14:textId="77777777" w:rsidR="00171CBC" w:rsidRDefault="00171CBC">
      <w:r>
        <w:separator/>
      </w:r>
    </w:p>
  </w:endnote>
  <w:endnote w:type="continuationSeparator" w:id="0">
    <w:p w14:paraId="304870C6" w14:textId="77777777" w:rsidR="00171CBC" w:rsidRDefault="0017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A7ED2" w14:textId="77777777" w:rsidR="00171CBC" w:rsidRDefault="00171CBC">
      <w:r>
        <w:separator/>
      </w:r>
    </w:p>
  </w:footnote>
  <w:footnote w:type="continuationSeparator" w:id="0">
    <w:p w14:paraId="68C99374" w14:textId="77777777" w:rsidR="00171CBC" w:rsidRDefault="00171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1CBC"/>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2B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079E"/>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cp:revision>
  <cp:lastPrinted>2017-05-25T08:14:00Z</cp:lastPrinted>
  <dcterms:created xsi:type="dcterms:W3CDTF">2017-06-08T07:41:00Z</dcterms:created>
  <dcterms:modified xsi:type="dcterms:W3CDTF">2025-06-13T12:42:00Z</dcterms:modified>
</cp:coreProperties>
</file>